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20F" w:rsidRDefault="00B7720F" w:rsidP="00B7720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61FE7" w:rsidRDefault="00F94BCD" w:rsidP="00861FE7">
      <w:pPr>
        <w:pStyle w:val="Nadpis1"/>
      </w:pPr>
      <w:r>
        <w:t xml:space="preserve">91/05 </w:t>
      </w:r>
      <w:r w:rsidR="00861FE7"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</w:p>
    <w:p w:rsidR="00861FE7" w:rsidRDefault="00861FE7" w:rsidP="00861FE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rPr>
          <w:u w:val="single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t>K projednání v r</w:t>
      </w:r>
      <w:r w:rsidR="00A23EF9">
        <w:t>adě města dne 10. ledna 2018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861FE7" w:rsidRDefault="00861FE7" w:rsidP="00861FE7">
      <w:pPr>
        <w:widowControl w:val="0"/>
        <w:autoSpaceDE w:val="0"/>
        <w:autoSpaceDN w:val="0"/>
        <w:adjustRightInd w:val="0"/>
        <w:jc w:val="both"/>
      </w:pPr>
      <w:r>
        <w:t xml:space="preserve"> </w:t>
      </w:r>
      <w:r>
        <w:tab/>
      </w:r>
      <w:r>
        <w:tab/>
        <w:t>vedoucí odboru školství a cestovního ruchu</w:t>
      </w: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E41D84" w:rsidRDefault="00E41D84" w:rsidP="00E41D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Mgr. Jan Svoboda (bod č. 2)</w:t>
      </w:r>
    </w:p>
    <w:p w:rsidR="00E41D84" w:rsidRDefault="00E41D84" w:rsidP="00E41D8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předseda Komise školství</w:t>
      </w:r>
    </w:p>
    <w:p w:rsidR="005D20EA" w:rsidRDefault="005D20EA" w:rsidP="00861FE7">
      <w:pPr>
        <w:widowControl w:val="0"/>
        <w:autoSpaceDE w:val="0"/>
        <w:autoSpaceDN w:val="0"/>
        <w:adjustRightInd w:val="0"/>
        <w:jc w:val="both"/>
      </w:pPr>
    </w:p>
    <w:p w:rsidR="005D20EA" w:rsidRPr="005D20EA" w:rsidRDefault="005D20EA" w:rsidP="005D20EA">
      <w:pPr>
        <w:pStyle w:val="Nadpis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5D20EA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1) Základní škola F. L. Čelakovského – žádost o souhlas s přijetím finančního daru</w:t>
      </w:r>
    </w:p>
    <w:p w:rsidR="005D20EA" w:rsidRDefault="005D20EA" w:rsidP="005D20EA">
      <w:pPr>
        <w:jc w:val="both"/>
        <w:rPr>
          <w:i/>
        </w:rPr>
      </w:pPr>
    </w:p>
    <w:p w:rsidR="005D20EA" w:rsidRDefault="005D20EA" w:rsidP="005D20E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D20EA" w:rsidRDefault="005D20EA" w:rsidP="005D20EA">
      <w:pPr>
        <w:jc w:val="both"/>
      </w:pPr>
      <w:r>
        <w:t xml:space="preserve">RM pro projednání </w:t>
      </w:r>
    </w:p>
    <w:p w:rsidR="005D20EA" w:rsidRDefault="005D20EA" w:rsidP="005D20EA">
      <w:pPr>
        <w:jc w:val="both"/>
      </w:pPr>
    </w:p>
    <w:p w:rsidR="005D20EA" w:rsidRPr="005D20EA" w:rsidRDefault="005D20EA" w:rsidP="005D20EA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5D20EA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5D20EA" w:rsidRDefault="005D20EA" w:rsidP="005D20EA">
      <w:pPr>
        <w:jc w:val="both"/>
      </w:pPr>
      <w:r>
        <w:t xml:space="preserve">s přijetím finančního daru ve výši </w:t>
      </w:r>
      <w:r w:rsidR="00357450">
        <w:t>29.103</w:t>
      </w:r>
      <w:r>
        <w:t xml:space="preserve"> Kč od WOMEN FOR WOMEN, o.p.s., Vlastislavova 152/4, Praha 4, který bude použit na uhrazení stravného ve školní jídelně při ZŠ F. L. Čelakovského</w:t>
      </w:r>
      <w:r w:rsidR="00357450">
        <w:t xml:space="preserve"> pro 11</w:t>
      </w:r>
      <w:r>
        <w:t xml:space="preserve"> žáků v rámci charitativního projektu Obědy pro děti, a to v období od </w:t>
      </w:r>
      <w:proofErr w:type="gramStart"/>
      <w:r w:rsidR="00357450">
        <w:t>15.01.</w:t>
      </w:r>
      <w:r>
        <w:t>2018</w:t>
      </w:r>
      <w:proofErr w:type="gramEnd"/>
      <w:r>
        <w:t xml:space="preserve"> do 29.06.2018. </w:t>
      </w:r>
    </w:p>
    <w:p w:rsidR="005D20EA" w:rsidRDefault="005D20EA" w:rsidP="005D20EA">
      <w:pPr>
        <w:jc w:val="both"/>
      </w:pPr>
    </w:p>
    <w:p w:rsidR="00662068" w:rsidRDefault="00662068" w:rsidP="00662068">
      <w:pPr>
        <w:pStyle w:val="Nadpis2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2) Zápis z 19. jednání Komise školství ze dne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14.12.2017</w:t>
      </w:r>
      <w:proofErr w:type="gramEnd"/>
    </w:p>
    <w:p w:rsidR="00662068" w:rsidRDefault="00662068" w:rsidP="00662068"/>
    <w:p w:rsidR="00910665" w:rsidRDefault="00910665" w:rsidP="0066206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910665" w:rsidRDefault="00910665" w:rsidP="00662068">
      <w:pPr>
        <w:jc w:val="both"/>
      </w:pPr>
      <w:r>
        <w:t>RM po projednání</w:t>
      </w:r>
    </w:p>
    <w:p w:rsidR="00910665" w:rsidRDefault="00910665" w:rsidP="00662068">
      <w:pPr>
        <w:jc w:val="both"/>
      </w:pPr>
    </w:p>
    <w:p w:rsidR="00910665" w:rsidRDefault="00910665" w:rsidP="00910665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910665">
        <w:rPr>
          <w:rFonts w:ascii="Times New Roman" w:hAnsi="Times New Roman" w:cs="Times New Roman"/>
          <w:b/>
          <w:color w:val="000000" w:themeColor="text1"/>
          <w:u w:val="single"/>
        </w:rPr>
        <w:t>I. Bere na vědomí</w:t>
      </w:r>
    </w:p>
    <w:p w:rsidR="00910665" w:rsidRDefault="00910665" w:rsidP="00910665">
      <w:r>
        <w:t xml:space="preserve">zápis z 19. jednání Komise školství ze dne </w:t>
      </w:r>
      <w:proofErr w:type="gramStart"/>
      <w:r>
        <w:t>14.12.2017</w:t>
      </w:r>
      <w:proofErr w:type="gramEnd"/>
    </w:p>
    <w:p w:rsidR="00910665" w:rsidRDefault="00910665" w:rsidP="00910665"/>
    <w:p w:rsidR="00CD70EC" w:rsidRDefault="00CD70EC" w:rsidP="00910665"/>
    <w:p w:rsidR="00CD70EC" w:rsidRDefault="00CD70EC" w:rsidP="00CD70EC">
      <w:pPr>
        <w:pStyle w:val="Nadpis2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3) Povolení výjimky z počtu dětí ve třídě mateřské školy v MŠ Lidická 625</w:t>
      </w:r>
    </w:p>
    <w:p w:rsidR="00CD70EC" w:rsidRDefault="00CD70EC" w:rsidP="00910665"/>
    <w:p w:rsidR="00CD70EC" w:rsidRPr="00CD70EC" w:rsidRDefault="00CD70EC" w:rsidP="00CD70E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CD70EC">
        <w:rPr>
          <w:b/>
          <w:bCs/>
          <w:u w:val="single"/>
        </w:rPr>
        <w:t>Návrh usnesení:</w:t>
      </w:r>
    </w:p>
    <w:p w:rsidR="00CD70EC" w:rsidRPr="00CD70EC" w:rsidRDefault="00CD70EC" w:rsidP="00CD70EC">
      <w:pPr>
        <w:widowControl w:val="0"/>
        <w:autoSpaceDE w:val="0"/>
        <w:autoSpaceDN w:val="0"/>
        <w:adjustRightInd w:val="0"/>
        <w:jc w:val="both"/>
      </w:pPr>
      <w:r w:rsidRPr="00CD70EC">
        <w:t>RM po projednání:</w:t>
      </w:r>
    </w:p>
    <w:p w:rsidR="00CD70EC" w:rsidRPr="00CD70EC" w:rsidRDefault="00CD70EC" w:rsidP="00CD70E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D70EC" w:rsidRPr="005D20EA" w:rsidRDefault="00CD70EC" w:rsidP="00CD70E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5D20EA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CD70EC" w:rsidRPr="00CD70EC" w:rsidRDefault="00CD70EC" w:rsidP="00CD70EC">
      <w:pPr>
        <w:jc w:val="both"/>
      </w:pPr>
      <w:r w:rsidRPr="00CD70EC">
        <w:t>s povolením výjimky z počtu dětí ve třídě mateřské školy pro školní rok 2017/2018 v MŠ Lidická v 1. třídě, ve 2. třídě a ve 4. třídě na 28 dětí a ve 3. třídě na 27 dětí, v odloučeném pracovišti MŠ Školní v 1. třídě, ve 2. třídě, ve 3. třídě a ve 4. třídě na 28 dětí,  v odloučeném pracovišti MŠ Holečkova 413 ve 3. třídě a ve 4. třídě na 25 dětí, v odloučeném pracovišti MŠ Spojařů 1260 ve  2. třídě, ve 3. třídě a ve 4. třídě na 28 dětí a v odloučeném pracovišti MŠ Stavbařů 213 v 1. třídě na 28 dětí a ve 2. třídě na 27 dětí za předpokladu, že zvýšení počtu dětí nebude na újmu kvalitě vzdělávací činnosti školy a při splnění podmínek bezpečnosti a ochrany zdraví.</w:t>
      </w:r>
    </w:p>
    <w:p w:rsidR="00CD70EC" w:rsidRPr="00CD70EC" w:rsidRDefault="00CD70EC" w:rsidP="00CD70EC"/>
    <w:p w:rsidR="00CD70EC" w:rsidRPr="00910665" w:rsidRDefault="00CD70EC" w:rsidP="00910665"/>
    <w:p w:rsidR="00262C6D" w:rsidRDefault="00262C6D" w:rsidP="00262C6D">
      <w:pPr>
        <w:pStyle w:val="Nadpis2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4) Objednávky odboru školství a cestovního ruchu – prosinec 2017</w:t>
      </w:r>
    </w:p>
    <w:p w:rsidR="00262C6D" w:rsidRDefault="00262C6D" w:rsidP="00262C6D"/>
    <w:p w:rsidR="00262C6D" w:rsidRDefault="00262C6D" w:rsidP="00262C6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62C6D" w:rsidRDefault="00262C6D" w:rsidP="00262C6D">
      <w:pPr>
        <w:jc w:val="both"/>
      </w:pPr>
      <w:r>
        <w:t>RM po projednání</w:t>
      </w:r>
    </w:p>
    <w:p w:rsidR="00262C6D" w:rsidRDefault="00262C6D" w:rsidP="00262C6D">
      <w:pPr>
        <w:jc w:val="both"/>
      </w:pPr>
    </w:p>
    <w:p w:rsidR="00262C6D" w:rsidRDefault="00262C6D" w:rsidP="00262C6D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910665">
        <w:rPr>
          <w:rFonts w:ascii="Times New Roman" w:hAnsi="Times New Roman" w:cs="Times New Roman"/>
          <w:b/>
          <w:color w:val="000000" w:themeColor="text1"/>
          <w:u w:val="single"/>
        </w:rPr>
        <w:t>I. Bere na vědomí</w:t>
      </w:r>
    </w:p>
    <w:p w:rsidR="00262C6D" w:rsidRDefault="00262C6D" w:rsidP="00262C6D">
      <w:r>
        <w:t xml:space="preserve">přehled objednávek vystavených odborem školství a cestovního ruchu za období 1.12.-31.12.2017. </w:t>
      </w:r>
      <w:r w:rsidR="00425B57">
        <w:t xml:space="preserve"> </w:t>
      </w:r>
    </w:p>
    <w:p w:rsidR="00262C6D" w:rsidRDefault="00262C6D" w:rsidP="00262C6D"/>
    <w:p w:rsidR="00475BDD" w:rsidRDefault="00475BDD" w:rsidP="00662068">
      <w:pPr>
        <w:jc w:val="both"/>
        <w:rPr>
          <w:i/>
        </w:rPr>
      </w:pPr>
    </w:p>
    <w:p w:rsidR="00475BDD" w:rsidRDefault="00475BDD" w:rsidP="00662068">
      <w:pPr>
        <w:jc w:val="both"/>
        <w:rPr>
          <w:i/>
        </w:rPr>
      </w:pPr>
    </w:p>
    <w:p w:rsidR="00475BDD" w:rsidRDefault="00475BDD" w:rsidP="00475BDD">
      <w:pPr>
        <w:pStyle w:val="Nadpis2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5) Individuální dotace – Římskokatolická farnost Strakonice</w:t>
      </w:r>
    </w:p>
    <w:p w:rsidR="00475BDD" w:rsidRPr="00475BDD" w:rsidRDefault="00475BDD" w:rsidP="00475BDD"/>
    <w:p w:rsidR="00475BDD" w:rsidRDefault="00475BDD" w:rsidP="00475BD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75BDD" w:rsidRDefault="00475BDD" w:rsidP="00475BDD">
      <w:pPr>
        <w:jc w:val="both"/>
      </w:pPr>
      <w:r>
        <w:t>RM po projednání</w:t>
      </w:r>
    </w:p>
    <w:p w:rsidR="00475BDD" w:rsidRDefault="00475BDD" w:rsidP="00475BDD">
      <w:pPr>
        <w:jc w:val="both"/>
      </w:pPr>
    </w:p>
    <w:p w:rsidR="00475BDD" w:rsidRDefault="00475BDD" w:rsidP="00475BDD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910665">
        <w:rPr>
          <w:rFonts w:ascii="Times New Roman" w:hAnsi="Times New Roman" w:cs="Times New Roman"/>
          <w:b/>
          <w:color w:val="000000" w:themeColor="text1"/>
          <w:u w:val="single"/>
        </w:rPr>
        <w:t xml:space="preserve">I. </w:t>
      </w:r>
      <w:r w:rsidR="00057197">
        <w:rPr>
          <w:rFonts w:ascii="Times New Roman" w:hAnsi="Times New Roman" w:cs="Times New Roman"/>
          <w:b/>
          <w:color w:val="000000" w:themeColor="text1"/>
          <w:u w:val="single"/>
        </w:rPr>
        <w:t>Souhlasí</w:t>
      </w:r>
    </w:p>
    <w:p w:rsidR="00C51795" w:rsidRDefault="00C51795" w:rsidP="00C51795">
      <w:pPr>
        <w:jc w:val="both"/>
      </w:pPr>
      <w:r>
        <w:t xml:space="preserve">s poskytnutím individuální dotace ve výši 40 000 Kč Římskokatolické farnosti, Bavorova 30, 386 01 Strakonice, IČO: 65016971 na opravu střechy kostela Panny Marie Bolestné na </w:t>
      </w:r>
      <w:proofErr w:type="spellStart"/>
      <w:r>
        <w:t>Podsrpu</w:t>
      </w:r>
      <w:proofErr w:type="spellEnd"/>
      <w:r>
        <w:t xml:space="preserve">. </w:t>
      </w:r>
    </w:p>
    <w:p w:rsidR="00454F3E" w:rsidRDefault="00454F3E" w:rsidP="00057197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057197" w:rsidRDefault="00057197" w:rsidP="00057197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910665">
        <w:rPr>
          <w:rFonts w:ascii="Times New Roman" w:hAnsi="Times New Roman" w:cs="Times New Roman"/>
          <w:b/>
          <w:color w:val="000000" w:themeColor="text1"/>
          <w:u w:val="single"/>
        </w:rPr>
        <w:t>I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>I</w:t>
      </w:r>
      <w:r w:rsidRPr="00910665">
        <w:rPr>
          <w:rFonts w:ascii="Times New Roman" w:hAnsi="Times New Roman" w:cs="Times New Roman"/>
          <w:b/>
          <w:color w:val="000000" w:themeColor="text1"/>
          <w:u w:val="single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u w:val="single"/>
        </w:rPr>
        <w:t>Souhlasí</w:t>
      </w:r>
    </w:p>
    <w:p w:rsidR="00C51795" w:rsidRDefault="00C51795" w:rsidP="00C51795">
      <w:pPr>
        <w:jc w:val="both"/>
      </w:pPr>
      <w:r>
        <w:t xml:space="preserve">s uzavřením smlouvy o poskytnutí dotace mezi městem Strakonice a Římskokatolickou farností, Bavorova 30, 386 01 Strakonice, IČO: 65016971 na opravu střechy kostela Panny Marie Bolestné na </w:t>
      </w:r>
      <w:proofErr w:type="spellStart"/>
      <w:r>
        <w:t>Podsrpu</w:t>
      </w:r>
      <w:proofErr w:type="spellEnd"/>
      <w:r>
        <w:t xml:space="preserve">. </w:t>
      </w:r>
    </w:p>
    <w:p w:rsidR="009251DD" w:rsidRDefault="009251DD" w:rsidP="00C51795">
      <w:pPr>
        <w:jc w:val="both"/>
        <w:rPr>
          <w:b/>
          <w:color w:val="000000" w:themeColor="text1"/>
          <w:u w:val="single"/>
        </w:rPr>
      </w:pPr>
    </w:p>
    <w:p w:rsidR="00057197" w:rsidRPr="00454F3E" w:rsidRDefault="00057197" w:rsidP="00454F3E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454F3E">
        <w:rPr>
          <w:rFonts w:ascii="Times New Roman" w:hAnsi="Times New Roman" w:cs="Times New Roman"/>
          <w:b/>
          <w:color w:val="000000" w:themeColor="text1"/>
          <w:u w:val="single"/>
        </w:rPr>
        <w:t>III. Pověřuje</w:t>
      </w:r>
    </w:p>
    <w:p w:rsidR="00C51795" w:rsidRDefault="00C51795" w:rsidP="00C51795">
      <w:pPr>
        <w:jc w:val="both"/>
      </w:pPr>
      <w:r>
        <w:t>starostu podpisem výše uvedené smlouvy.</w:t>
      </w:r>
      <w:bookmarkStart w:id="0" w:name="_GoBack"/>
      <w:bookmarkEnd w:id="0"/>
    </w:p>
    <w:sectPr w:rsidR="00C51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E7"/>
    <w:rsid w:val="00057197"/>
    <w:rsid w:val="00123406"/>
    <w:rsid w:val="00155865"/>
    <w:rsid w:val="00262C6D"/>
    <w:rsid w:val="002A34FF"/>
    <w:rsid w:val="00357450"/>
    <w:rsid w:val="003E6BB1"/>
    <w:rsid w:val="00425B57"/>
    <w:rsid w:val="00454F3E"/>
    <w:rsid w:val="00475BDD"/>
    <w:rsid w:val="004B22AF"/>
    <w:rsid w:val="005D05BC"/>
    <w:rsid w:val="005D20EA"/>
    <w:rsid w:val="00662068"/>
    <w:rsid w:val="00861FE7"/>
    <w:rsid w:val="00910665"/>
    <w:rsid w:val="009251DD"/>
    <w:rsid w:val="00946E55"/>
    <w:rsid w:val="00A23EF9"/>
    <w:rsid w:val="00A3534A"/>
    <w:rsid w:val="00AF43F2"/>
    <w:rsid w:val="00B7720F"/>
    <w:rsid w:val="00C51795"/>
    <w:rsid w:val="00CB42E5"/>
    <w:rsid w:val="00CD70EC"/>
    <w:rsid w:val="00E41D84"/>
    <w:rsid w:val="00F9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F3C79-AD51-40B8-A45D-FFF53122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1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61FE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20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2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61FE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D20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D20E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5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25</cp:revision>
  <cp:lastPrinted>2018-01-03T10:56:00Z</cp:lastPrinted>
  <dcterms:created xsi:type="dcterms:W3CDTF">2018-01-02T07:50:00Z</dcterms:created>
  <dcterms:modified xsi:type="dcterms:W3CDTF">2018-01-03T15:24:00Z</dcterms:modified>
</cp:coreProperties>
</file>